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FD9" w:rsidRPr="006E4FD9" w:rsidRDefault="006E4FD9" w:rsidP="006E4FD9">
      <w:pPr>
        <w:spacing w:before="100" w:beforeAutospacing="1" w:after="100" w:afterAutospacing="1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981212"/>
          <w:kern w:val="36"/>
          <w:sz w:val="48"/>
          <w:szCs w:val="48"/>
        </w:rPr>
      </w:pPr>
      <w:r w:rsidRPr="006E4FD9">
        <w:rPr>
          <w:rFonts w:ascii="Times New Roman" w:eastAsia="Times New Roman" w:hAnsi="Times New Roman" w:cs="Times New Roman"/>
          <w:b/>
          <w:bCs/>
          <w:caps/>
          <w:color w:val="981212"/>
          <w:kern w:val="36"/>
          <w:sz w:val="48"/>
          <w:szCs w:val="48"/>
        </w:rPr>
        <w:t>Creating, Developing, and Growing New Business Opportunities</w:t>
      </w:r>
    </w:p>
    <w:p w:rsidR="00776F9F" w:rsidRPr="0024097D" w:rsidRDefault="006E4FD9" w:rsidP="00776F9F">
      <w:pPr>
        <w:spacing w:after="120" w:line="240" w:lineRule="auto"/>
        <w:jc w:val="center"/>
        <w:rPr>
          <w:b/>
          <w:sz w:val="24"/>
        </w:rPr>
      </w:pPr>
      <w:r>
        <w:rPr>
          <w:b/>
          <w:sz w:val="24"/>
        </w:rPr>
        <w:t>October 16</w:t>
      </w:r>
      <w:r w:rsidR="00BB1EB8" w:rsidRPr="0024097D">
        <w:rPr>
          <w:b/>
          <w:sz w:val="24"/>
        </w:rPr>
        <w:t xml:space="preserve">, 2014 – </w:t>
      </w:r>
      <w:r>
        <w:rPr>
          <w:b/>
          <w:sz w:val="24"/>
        </w:rPr>
        <w:t>Sturgeon Bay</w:t>
      </w:r>
      <w:r w:rsidR="00BB1EB8" w:rsidRPr="0024097D">
        <w:rPr>
          <w:b/>
          <w:sz w:val="24"/>
        </w:rPr>
        <w:t>, WI</w:t>
      </w:r>
    </w:p>
    <w:p w:rsidR="00776F9F" w:rsidRPr="0024097D" w:rsidRDefault="006E4FD9" w:rsidP="00776F9F">
      <w:pPr>
        <w:spacing w:after="120" w:line="240" w:lineRule="auto"/>
        <w:jc w:val="center"/>
        <w:rPr>
          <w:sz w:val="24"/>
        </w:rPr>
      </w:pPr>
      <w:r>
        <w:rPr>
          <w:b/>
          <w:sz w:val="24"/>
        </w:rPr>
        <w:t>Door County Economic Development Corporation</w:t>
      </w:r>
      <w:r w:rsidR="00776F9F" w:rsidRPr="0024097D">
        <w:rPr>
          <w:b/>
          <w:sz w:val="24"/>
        </w:rPr>
        <w:br/>
      </w:r>
    </w:p>
    <w:p w:rsidR="00BB1EB8" w:rsidRPr="009D7CE7" w:rsidRDefault="00BB1EB8" w:rsidP="009D7CE7">
      <w:pPr>
        <w:rPr>
          <w:sz w:val="28"/>
          <w:szCs w:val="28"/>
        </w:rPr>
      </w:pPr>
      <w:r w:rsidRPr="009D7CE7">
        <w:rPr>
          <w:b/>
          <w:sz w:val="28"/>
          <w:szCs w:val="28"/>
        </w:rPr>
        <w:t>8:</w:t>
      </w:r>
      <w:r w:rsidR="006E4FD9" w:rsidRPr="009D7CE7">
        <w:rPr>
          <w:b/>
          <w:sz w:val="28"/>
          <w:szCs w:val="28"/>
        </w:rPr>
        <w:t>15</w:t>
      </w:r>
      <w:r w:rsidRPr="009D7CE7">
        <w:rPr>
          <w:b/>
          <w:sz w:val="28"/>
          <w:szCs w:val="28"/>
        </w:rPr>
        <w:t xml:space="preserve"> am</w:t>
      </w:r>
      <w:r w:rsidRPr="009D7CE7">
        <w:rPr>
          <w:b/>
          <w:sz w:val="28"/>
          <w:szCs w:val="28"/>
        </w:rPr>
        <w:tab/>
        <w:t>Registration</w:t>
      </w:r>
    </w:p>
    <w:p w:rsidR="00BB1EB8" w:rsidRPr="009D7CE7" w:rsidRDefault="009D7CE7" w:rsidP="009D7CE7">
      <w:pPr>
        <w:rPr>
          <w:b/>
          <w:sz w:val="28"/>
          <w:szCs w:val="28"/>
        </w:rPr>
      </w:pPr>
      <w:r>
        <w:rPr>
          <w:b/>
          <w:sz w:val="28"/>
          <w:szCs w:val="28"/>
        </w:rPr>
        <w:t>8:30 am</w:t>
      </w:r>
      <w:r>
        <w:rPr>
          <w:b/>
          <w:sz w:val="28"/>
          <w:szCs w:val="28"/>
        </w:rPr>
        <w:tab/>
      </w:r>
      <w:r w:rsidR="00BB1EB8" w:rsidRPr="009D7CE7">
        <w:rPr>
          <w:b/>
          <w:sz w:val="28"/>
          <w:szCs w:val="28"/>
        </w:rPr>
        <w:t>Introductions Host and Sponsors</w:t>
      </w:r>
    </w:p>
    <w:p w:rsidR="006E4FD9" w:rsidRPr="009D7CE7" w:rsidRDefault="00BA1995" w:rsidP="009D7CE7">
      <w:pPr>
        <w:ind w:left="1440" w:hanging="1440"/>
        <w:rPr>
          <w:b/>
          <w:sz w:val="28"/>
          <w:szCs w:val="28"/>
        </w:rPr>
      </w:pPr>
      <w:r w:rsidRPr="009D7CE7">
        <w:rPr>
          <w:b/>
          <w:sz w:val="28"/>
          <w:szCs w:val="28"/>
        </w:rPr>
        <w:t>8:45 am</w:t>
      </w:r>
      <w:r w:rsidRPr="009D7CE7">
        <w:rPr>
          <w:b/>
          <w:sz w:val="28"/>
          <w:szCs w:val="28"/>
        </w:rPr>
        <w:tab/>
      </w:r>
      <w:r w:rsidR="006E4FD9" w:rsidRPr="009D7CE7">
        <w:rPr>
          <w:b/>
          <w:sz w:val="28"/>
          <w:szCs w:val="28"/>
        </w:rPr>
        <w:t>Gaining an Understanding of the different Market Segments – A MATRIX</w:t>
      </w:r>
    </w:p>
    <w:p w:rsidR="006E4FD9" w:rsidRPr="00193EAB" w:rsidRDefault="006E4FD9" w:rsidP="006E4FD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64" w:lineRule="auto"/>
        <w:rPr>
          <w:rFonts w:ascii="Calibri" w:hAnsi="Calibri" w:cs="Calibri"/>
          <w:b/>
          <w:bCs/>
          <w:color w:val="000000"/>
          <w:sz w:val="24"/>
        </w:rPr>
      </w:pPr>
      <w:r w:rsidRPr="00193EAB">
        <w:rPr>
          <w:rFonts w:ascii="Calibri" w:hAnsi="Calibri" w:cs="Calibri"/>
          <w:b/>
          <w:bCs/>
          <w:color w:val="000000"/>
          <w:sz w:val="24"/>
        </w:rPr>
        <w:t xml:space="preserve">Large Companies </w:t>
      </w:r>
    </w:p>
    <w:p w:rsidR="006E4FD9" w:rsidRPr="00193EAB" w:rsidRDefault="006E4FD9" w:rsidP="006E4FD9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 w:line="264" w:lineRule="auto"/>
        <w:rPr>
          <w:rFonts w:ascii="Calibri" w:hAnsi="Calibri" w:cs="Calibri"/>
          <w:color w:val="000000"/>
          <w:sz w:val="24"/>
        </w:rPr>
      </w:pPr>
      <w:r w:rsidRPr="00193EAB">
        <w:rPr>
          <w:rFonts w:ascii="Calibri" w:hAnsi="Calibri" w:cs="Calibri"/>
          <w:b/>
          <w:bCs/>
          <w:color w:val="000000"/>
          <w:sz w:val="24"/>
        </w:rPr>
        <w:t>Presented by WPI</w:t>
      </w:r>
    </w:p>
    <w:p w:rsidR="006E4FD9" w:rsidRPr="00193EAB" w:rsidRDefault="006E4FD9" w:rsidP="006E4FD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64" w:lineRule="auto"/>
        <w:rPr>
          <w:rFonts w:ascii="Calibri" w:hAnsi="Calibri" w:cs="Calibri"/>
          <w:b/>
          <w:bCs/>
          <w:color w:val="000000"/>
          <w:sz w:val="24"/>
        </w:rPr>
      </w:pPr>
      <w:r w:rsidRPr="00193EAB">
        <w:rPr>
          <w:rFonts w:ascii="Calibri" w:hAnsi="Calibri" w:cs="Calibri"/>
          <w:b/>
          <w:bCs/>
          <w:color w:val="000000"/>
          <w:sz w:val="24"/>
        </w:rPr>
        <w:t>Gov</w:t>
      </w:r>
      <w:r>
        <w:rPr>
          <w:rFonts w:ascii="Calibri" w:hAnsi="Calibri" w:cs="Calibri"/>
          <w:b/>
          <w:bCs/>
          <w:color w:val="000000"/>
          <w:sz w:val="24"/>
        </w:rPr>
        <w:t>ernment – Local, State, Federal/GSA</w:t>
      </w:r>
      <w:bookmarkStart w:id="0" w:name="_GoBack"/>
      <w:bookmarkEnd w:id="0"/>
    </w:p>
    <w:p w:rsidR="006E4FD9" w:rsidRPr="00193EAB" w:rsidRDefault="006E4FD9" w:rsidP="006E4FD9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 w:line="264" w:lineRule="auto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b/>
          <w:bCs/>
          <w:color w:val="000000"/>
          <w:sz w:val="24"/>
        </w:rPr>
        <w:t>Presented by WPI &amp; C&amp;H Distributors</w:t>
      </w:r>
    </w:p>
    <w:p w:rsidR="006E4FD9" w:rsidRPr="00193EAB" w:rsidRDefault="006E4FD9" w:rsidP="006E4FD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64" w:lineRule="auto"/>
        <w:rPr>
          <w:rFonts w:ascii="Calibri" w:hAnsi="Calibri" w:cs="Calibri"/>
          <w:b/>
          <w:bCs/>
          <w:color w:val="000000"/>
          <w:sz w:val="24"/>
        </w:rPr>
      </w:pPr>
      <w:r w:rsidRPr="00193EAB">
        <w:rPr>
          <w:rFonts w:ascii="Calibri" w:hAnsi="Calibri" w:cs="Calibri"/>
          <w:b/>
          <w:bCs/>
          <w:color w:val="000000"/>
          <w:sz w:val="24"/>
        </w:rPr>
        <w:t xml:space="preserve">Business to Business </w:t>
      </w:r>
    </w:p>
    <w:p w:rsidR="006E4FD9" w:rsidRPr="00193EAB" w:rsidRDefault="006E4FD9" w:rsidP="006E4FD9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 w:line="264" w:lineRule="auto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b/>
          <w:bCs/>
          <w:color w:val="000000"/>
          <w:sz w:val="24"/>
        </w:rPr>
        <w:t>Presented by C&amp;H Distributors</w:t>
      </w:r>
    </w:p>
    <w:p w:rsidR="006E4FD9" w:rsidRPr="00193EAB" w:rsidRDefault="006E4FD9" w:rsidP="006E4FD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64" w:lineRule="auto"/>
        <w:rPr>
          <w:rFonts w:ascii="Calibri" w:hAnsi="Calibri" w:cs="Calibri"/>
          <w:b/>
          <w:bCs/>
          <w:color w:val="000000"/>
          <w:sz w:val="24"/>
        </w:rPr>
      </w:pPr>
      <w:r w:rsidRPr="00193EAB">
        <w:rPr>
          <w:rFonts w:ascii="Calibri" w:hAnsi="Calibri" w:cs="Calibri"/>
          <w:b/>
          <w:bCs/>
          <w:color w:val="000000"/>
          <w:sz w:val="24"/>
        </w:rPr>
        <w:t xml:space="preserve">Business to Consumer </w:t>
      </w:r>
    </w:p>
    <w:p w:rsidR="006E4FD9" w:rsidRPr="00193EAB" w:rsidRDefault="006E4FD9" w:rsidP="006E4FD9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 w:line="264" w:lineRule="auto"/>
        <w:rPr>
          <w:rFonts w:ascii="Calibri" w:hAnsi="Calibri" w:cs="Calibri"/>
          <w:color w:val="000000"/>
          <w:sz w:val="24"/>
        </w:rPr>
      </w:pPr>
      <w:r w:rsidRPr="00193EAB">
        <w:rPr>
          <w:rFonts w:ascii="Calibri" w:hAnsi="Calibri" w:cs="Calibri"/>
          <w:b/>
          <w:bCs/>
          <w:color w:val="000000"/>
          <w:sz w:val="24"/>
        </w:rPr>
        <w:t xml:space="preserve">Presented by </w:t>
      </w:r>
      <w:r>
        <w:rPr>
          <w:rFonts w:ascii="Calibri" w:hAnsi="Calibri" w:cs="Calibri"/>
          <w:b/>
          <w:bCs/>
          <w:color w:val="000000"/>
          <w:sz w:val="24"/>
        </w:rPr>
        <w:t xml:space="preserve">C&amp;H Distributors </w:t>
      </w:r>
    </w:p>
    <w:p w:rsidR="009D7CE7" w:rsidRPr="009D7CE7" w:rsidRDefault="006E4FD9" w:rsidP="009D7CE7">
      <w:pPr>
        <w:spacing w:after="120" w:line="264" w:lineRule="auto"/>
        <w:ind w:left="1440" w:hanging="1380"/>
        <w:rPr>
          <w:b/>
          <w:sz w:val="32"/>
        </w:rPr>
      </w:pPr>
      <w:r w:rsidRPr="009D7CE7">
        <w:rPr>
          <w:b/>
          <w:sz w:val="28"/>
        </w:rPr>
        <w:t>9</w:t>
      </w:r>
      <w:r w:rsidR="00BA1995" w:rsidRPr="009D7CE7">
        <w:rPr>
          <w:b/>
          <w:sz w:val="28"/>
        </w:rPr>
        <w:t>:</w:t>
      </w:r>
      <w:r w:rsidRPr="009D7CE7">
        <w:rPr>
          <w:b/>
          <w:sz w:val="28"/>
        </w:rPr>
        <w:t>45</w:t>
      </w:r>
      <w:r w:rsidR="009D7CE7" w:rsidRPr="009D7CE7">
        <w:rPr>
          <w:b/>
          <w:sz w:val="28"/>
        </w:rPr>
        <w:t xml:space="preserve"> am</w:t>
      </w:r>
      <w:r w:rsidR="009D7CE7" w:rsidRPr="009D7CE7">
        <w:rPr>
          <w:b/>
          <w:sz w:val="32"/>
        </w:rPr>
        <w:tab/>
        <w:t>Positioning Your Business – WHERE DO YOU FIT</w:t>
      </w:r>
      <w:r w:rsidR="009D7CE7">
        <w:rPr>
          <w:b/>
          <w:sz w:val="32"/>
        </w:rPr>
        <w:t xml:space="preserve"> &amp; Preparing to Meet with Potential Customers</w:t>
      </w:r>
    </w:p>
    <w:p w:rsidR="009D7CE7" w:rsidRPr="00193EAB" w:rsidRDefault="009D7CE7" w:rsidP="009D7CE7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120" w:line="264" w:lineRule="auto"/>
        <w:ind w:left="1800"/>
        <w:rPr>
          <w:b/>
          <w:sz w:val="24"/>
        </w:rPr>
      </w:pPr>
      <w:r>
        <w:rPr>
          <w:b/>
          <w:sz w:val="24"/>
        </w:rPr>
        <w:t>Certifications</w:t>
      </w:r>
    </w:p>
    <w:p w:rsidR="009D7CE7" w:rsidRDefault="009D7CE7" w:rsidP="009D7CE7">
      <w:pPr>
        <w:pStyle w:val="ListParagraph"/>
        <w:numPr>
          <w:ilvl w:val="3"/>
          <w:numId w:val="6"/>
        </w:numPr>
        <w:autoSpaceDE w:val="0"/>
        <w:autoSpaceDN w:val="0"/>
        <w:adjustRightInd w:val="0"/>
        <w:spacing w:after="120" w:line="264" w:lineRule="auto"/>
        <w:ind w:left="2520"/>
        <w:rPr>
          <w:b/>
          <w:sz w:val="24"/>
        </w:rPr>
      </w:pPr>
      <w:r w:rsidRPr="00193EAB">
        <w:rPr>
          <w:b/>
          <w:sz w:val="24"/>
        </w:rPr>
        <w:t>Presented by WPI</w:t>
      </w:r>
    </w:p>
    <w:p w:rsidR="009D7CE7" w:rsidRPr="00193EAB" w:rsidRDefault="009D7CE7" w:rsidP="009D7CE7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120" w:line="264" w:lineRule="auto"/>
        <w:ind w:left="1800"/>
        <w:rPr>
          <w:b/>
          <w:sz w:val="24"/>
        </w:rPr>
      </w:pPr>
      <w:r w:rsidRPr="00193EAB">
        <w:rPr>
          <w:b/>
          <w:sz w:val="24"/>
        </w:rPr>
        <w:t>Market Research</w:t>
      </w:r>
      <w:r>
        <w:rPr>
          <w:b/>
          <w:sz w:val="24"/>
        </w:rPr>
        <w:t xml:space="preserve"> &amp; Preparing your Marketing Materials</w:t>
      </w:r>
    </w:p>
    <w:p w:rsidR="009D7CE7" w:rsidRPr="009D7CE7" w:rsidRDefault="009D7CE7" w:rsidP="009D7CE7">
      <w:pPr>
        <w:pStyle w:val="ListParagraph"/>
        <w:numPr>
          <w:ilvl w:val="3"/>
          <w:numId w:val="6"/>
        </w:numPr>
        <w:autoSpaceDE w:val="0"/>
        <w:autoSpaceDN w:val="0"/>
        <w:adjustRightInd w:val="0"/>
        <w:spacing w:after="120" w:line="264" w:lineRule="auto"/>
        <w:ind w:left="2520"/>
        <w:rPr>
          <w:b/>
          <w:sz w:val="24"/>
        </w:rPr>
      </w:pPr>
      <w:r w:rsidRPr="00193EAB">
        <w:rPr>
          <w:b/>
          <w:sz w:val="24"/>
        </w:rPr>
        <w:t>Presented by WPI</w:t>
      </w:r>
    </w:p>
    <w:p w:rsidR="009D7CE7" w:rsidRDefault="009D7CE7" w:rsidP="009D7CE7">
      <w:pPr>
        <w:spacing w:after="120" w:line="264" w:lineRule="auto"/>
        <w:ind w:left="1440" w:hanging="1380"/>
        <w:rPr>
          <w:b/>
          <w:sz w:val="32"/>
        </w:rPr>
      </w:pPr>
      <w:r>
        <w:rPr>
          <w:b/>
          <w:sz w:val="28"/>
        </w:rPr>
        <w:t>10:30</w:t>
      </w:r>
      <w:r w:rsidRPr="009D7CE7">
        <w:rPr>
          <w:b/>
          <w:sz w:val="28"/>
        </w:rPr>
        <w:t xml:space="preserve"> am</w:t>
      </w:r>
      <w:r w:rsidRPr="009D7CE7">
        <w:rPr>
          <w:b/>
          <w:sz w:val="32"/>
        </w:rPr>
        <w:tab/>
      </w:r>
      <w:r>
        <w:rPr>
          <w:b/>
          <w:sz w:val="32"/>
        </w:rPr>
        <w:t>Q&amp;A and Networking</w:t>
      </w:r>
    </w:p>
    <w:p w:rsidR="009D7CE7" w:rsidRDefault="009D7CE7" w:rsidP="009D7CE7">
      <w:pPr>
        <w:spacing w:after="120" w:line="264" w:lineRule="auto"/>
        <w:ind w:left="1440" w:hanging="1380"/>
        <w:rPr>
          <w:b/>
          <w:sz w:val="32"/>
        </w:rPr>
      </w:pPr>
    </w:p>
    <w:p w:rsidR="009D7CE7" w:rsidRDefault="009D7CE7" w:rsidP="00926206">
      <w:pPr>
        <w:spacing w:after="120" w:line="264" w:lineRule="auto"/>
        <w:ind w:left="90" w:hanging="30"/>
        <w:jc w:val="center"/>
        <w:rPr>
          <w:rFonts w:ascii="Times New Roman" w:eastAsia="Times New Roman" w:hAnsi="Times New Roman" w:cs="Times New Roman"/>
          <w:b/>
          <w:bCs/>
          <w:caps/>
          <w:color w:val="981212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aps/>
          <w:color w:val="981212"/>
          <w:kern w:val="36"/>
          <w:sz w:val="48"/>
          <w:szCs w:val="48"/>
        </w:rPr>
        <w:t>Hosts and sponsors:</w:t>
      </w:r>
    </w:p>
    <w:p w:rsidR="00F514C7" w:rsidRPr="009D7CE7" w:rsidRDefault="00F514C7" w:rsidP="00F514C7">
      <w:pPr>
        <w:spacing w:after="120" w:line="264" w:lineRule="auto"/>
        <w:ind w:left="90"/>
        <w:jc w:val="center"/>
        <w:rPr>
          <w:rFonts w:eastAsia="Times New Roman" w:cs="Times New Roman"/>
          <w:bCs/>
          <w:caps/>
          <w:kern w:val="36"/>
          <w:sz w:val="28"/>
          <w:szCs w:val="28"/>
        </w:rPr>
      </w:pPr>
      <w:r w:rsidRPr="009D7CE7">
        <w:rPr>
          <w:rFonts w:eastAsia="Times New Roman" w:cs="Times New Roman"/>
          <w:bCs/>
          <w:caps/>
          <w:kern w:val="36"/>
          <w:sz w:val="28"/>
          <w:szCs w:val="28"/>
        </w:rPr>
        <w:t>Door County Economic Deve</w:t>
      </w:r>
      <w:r>
        <w:rPr>
          <w:rFonts w:eastAsia="Times New Roman" w:cs="Times New Roman"/>
          <w:bCs/>
          <w:caps/>
          <w:kern w:val="36"/>
          <w:sz w:val="28"/>
          <w:szCs w:val="28"/>
        </w:rPr>
        <w:t>lopment Corporation, C&amp;H Distrib</w:t>
      </w:r>
      <w:r w:rsidRPr="009D7CE7">
        <w:rPr>
          <w:rFonts w:eastAsia="Times New Roman" w:cs="Times New Roman"/>
          <w:bCs/>
          <w:caps/>
          <w:kern w:val="36"/>
          <w:sz w:val="28"/>
          <w:szCs w:val="28"/>
        </w:rPr>
        <w:t>utors,</w:t>
      </w:r>
      <w:r>
        <w:rPr>
          <w:rFonts w:eastAsia="Times New Roman" w:cs="Times New Roman"/>
          <w:bCs/>
          <w:caps/>
          <w:kern w:val="36"/>
          <w:sz w:val="28"/>
          <w:szCs w:val="28"/>
        </w:rPr>
        <w:t xml:space="preserve"> </w:t>
      </w:r>
      <w:r w:rsidRPr="009D7CE7">
        <w:rPr>
          <w:rFonts w:eastAsia="Times New Roman" w:cs="Times New Roman"/>
          <w:bCs/>
          <w:caps/>
          <w:kern w:val="36"/>
          <w:sz w:val="28"/>
          <w:szCs w:val="28"/>
        </w:rPr>
        <w:t>Wisconsin Procurement Institute</w:t>
      </w:r>
    </w:p>
    <w:sectPr w:rsidR="00F514C7" w:rsidRPr="009D7CE7" w:rsidSect="00B00BD4">
      <w:pgSz w:w="12240" w:h="15840" w:code="1"/>
      <w:pgMar w:top="1080" w:right="1440" w:bottom="1440" w:left="1440" w:header="720" w:footer="720" w:gutter="0"/>
      <w:pgBorders w:offsetFrom="page">
        <w:top w:val="threeDEmboss" w:sz="24" w:space="24" w:color="A6A6A6" w:themeColor="background1" w:themeShade="A6"/>
        <w:left w:val="threeDEmboss" w:sz="24" w:space="24" w:color="A6A6A6" w:themeColor="background1" w:themeShade="A6"/>
        <w:bottom w:val="threeDEngrave" w:sz="24" w:space="24" w:color="A6A6A6" w:themeColor="background1" w:themeShade="A6"/>
        <w:right w:val="threeDEngrave" w:sz="24" w:space="24" w:color="A6A6A6" w:themeColor="background1" w:themeShade="A6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20178"/>
    <w:multiLevelType w:val="hybridMultilevel"/>
    <w:tmpl w:val="2B62C0D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2B604F21"/>
    <w:multiLevelType w:val="hybridMultilevel"/>
    <w:tmpl w:val="B5CA8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6ADE88">
      <w:start w:val="1"/>
      <w:numFmt w:val="bullet"/>
      <w:lvlText w:val=""/>
      <w:lvlJc w:val="left"/>
      <w:pPr>
        <w:ind w:left="2160" w:hanging="360"/>
      </w:pPr>
      <w:rPr>
        <w:rFonts w:ascii="Wingdings" w:hAnsi="Wingdings" w:hint="default"/>
        <w:color w:val="006600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006600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35C11"/>
    <w:multiLevelType w:val="hybridMultilevel"/>
    <w:tmpl w:val="644646B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A2B3212"/>
    <w:multiLevelType w:val="hybridMultilevel"/>
    <w:tmpl w:val="382A2A28"/>
    <w:lvl w:ilvl="0" w:tplc="236ADE88">
      <w:start w:val="1"/>
      <w:numFmt w:val="bullet"/>
      <w:lvlText w:val=""/>
      <w:lvlJc w:val="left"/>
      <w:pPr>
        <w:ind w:left="1800" w:hanging="360"/>
      </w:pPr>
      <w:rPr>
        <w:rFonts w:ascii="Wingdings" w:hAnsi="Wingdings" w:hint="default"/>
        <w:color w:val="00660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1544183"/>
    <w:multiLevelType w:val="hybridMultilevel"/>
    <w:tmpl w:val="EA00850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78687CF9"/>
    <w:multiLevelType w:val="hybridMultilevel"/>
    <w:tmpl w:val="5C9A111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33F44"/>
    <w:rsid w:val="00005607"/>
    <w:rsid w:val="001D0181"/>
    <w:rsid w:val="002109DB"/>
    <w:rsid w:val="0024097D"/>
    <w:rsid w:val="002E4170"/>
    <w:rsid w:val="00305C3E"/>
    <w:rsid w:val="00351E77"/>
    <w:rsid w:val="003A5A90"/>
    <w:rsid w:val="004D6DC8"/>
    <w:rsid w:val="005321A6"/>
    <w:rsid w:val="006A7EB8"/>
    <w:rsid w:val="006D66D7"/>
    <w:rsid w:val="006E4FD9"/>
    <w:rsid w:val="0072795E"/>
    <w:rsid w:val="007607BD"/>
    <w:rsid w:val="007640DB"/>
    <w:rsid w:val="00776F9F"/>
    <w:rsid w:val="007B2337"/>
    <w:rsid w:val="008640DD"/>
    <w:rsid w:val="008E460F"/>
    <w:rsid w:val="00926206"/>
    <w:rsid w:val="009A32FE"/>
    <w:rsid w:val="009D7CE7"/>
    <w:rsid w:val="009E3AA1"/>
    <w:rsid w:val="009E5858"/>
    <w:rsid w:val="00A656CB"/>
    <w:rsid w:val="00AC3C93"/>
    <w:rsid w:val="00AD7595"/>
    <w:rsid w:val="00B00BD4"/>
    <w:rsid w:val="00B24C37"/>
    <w:rsid w:val="00B375C8"/>
    <w:rsid w:val="00BA1995"/>
    <w:rsid w:val="00BB1EB8"/>
    <w:rsid w:val="00C31996"/>
    <w:rsid w:val="00C350C1"/>
    <w:rsid w:val="00C65F58"/>
    <w:rsid w:val="00C96861"/>
    <w:rsid w:val="00D45DB4"/>
    <w:rsid w:val="00DC152F"/>
    <w:rsid w:val="00E34113"/>
    <w:rsid w:val="00F33F44"/>
    <w:rsid w:val="00F368AF"/>
    <w:rsid w:val="00F50967"/>
    <w:rsid w:val="00F51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0C1"/>
  </w:style>
  <w:style w:type="paragraph" w:styleId="Heading1">
    <w:name w:val="heading 1"/>
    <w:basedOn w:val="Normal"/>
    <w:link w:val="Heading1Char"/>
    <w:uiPriority w:val="9"/>
    <w:qFormat/>
    <w:rsid w:val="006E4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F44"/>
    <w:pPr>
      <w:ind w:left="720"/>
      <w:contextualSpacing/>
    </w:pPr>
  </w:style>
  <w:style w:type="character" w:customStyle="1" w:styleId="redtext">
    <w:name w:val="redtext"/>
    <w:basedOn w:val="DefaultParagraphFont"/>
    <w:rsid w:val="00776F9F"/>
  </w:style>
  <w:style w:type="paragraph" w:styleId="BalloonText">
    <w:name w:val="Balloon Text"/>
    <w:basedOn w:val="Normal"/>
    <w:link w:val="BalloonTextChar"/>
    <w:uiPriority w:val="99"/>
    <w:semiHidden/>
    <w:unhideWhenUsed/>
    <w:rsid w:val="00BB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EB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E4FD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1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</dc:creator>
  <cp:lastModifiedBy>Larry Herrera</cp:lastModifiedBy>
  <cp:revision>4</cp:revision>
  <dcterms:created xsi:type="dcterms:W3CDTF">2014-09-23T19:35:00Z</dcterms:created>
  <dcterms:modified xsi:type="dcterms:W3CDTF">2014-09-24T13:41:00Z</dcterms:modified>
</cp:coreProperties>
</file>